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84BF" w14:textId="4A7CFCCC" w:rsidR="00FB40D6" w:rsidRDefault="003805DB">
      <w:r>
        <w:t>Regulamin promocji ,,</w:t>
      </w:r>
      <w:r w:rsidR="008D341A">
        <w:t>Srebrny filtr</w:t>
      </w:r>
      <w:r>
        <w:t>”</w:t>
      </w:r>
    </w:p>
    <w:p w14:paraId="568B8541" w14:textId="4183E814" w:rsidR="004457A7" w:rsidRDefault="004457A7" w:rsidP="004457A7">
      <w:pPr>
        <w:pStyle w:val="Akapitzlist"/>
        <w:jc w:val="center"/>
      </w:pPr>
      <w:r>
        <w:t>Postanowienia ogólne</w:t>
      </w:r>
    </w:p>
    <w:p w14:paraId="56B0CC98" w14:textId="19686F88" w:rsidR="004457A7" w:rsidRDefault="004457A7" w:rsidP="004457A7">
      <w:pPr>
        <w:pStyle w:val="Akapitzlist"/>
        <w:jc w:val="center"/>
      </w:pPr>
      <w:r>
        <w:t>§ 1.</w:t>
      </w:r>
    </w:p>
    <w:p w14:paraId="2CE97AB1" w14:textId="5127FB75" w:rsidR="003805DB" w:rsidRDefault="003805DB" w:rsidP="00CA312A">
      <w:pPr>
        <w:pStyle w:val="Akapitzlist"/>
        <w:numPr>
          <w:ilvl w:val="0"/>
          <w:numId w:val="1"/>
        </w:numPr>
        <w:jc w:val="both"/>
      </w:pPr>
      <w:r>
        <w:t xml:space="preserve">Organizatorem Promocji jest </w:t>
      </w:r>
      <w:r w:rsidR="00DA7968">
        <w:t xml:space="preserve">EXMOT Sulewski Spółka z Ograniczoną Odpowiedzialnością </w:t>
      </w:r>
      <w:r w:rsidR="00CA312A">
        <w:br/>
      </w:r>
      <w:r w:rsidR="00DA7968">
        <w:t xml:space="preserve">z siedzibą w Ełku przy ul. Przemysłowej 6b, wpisany do Rejestru Przedsiębiorców Krajowego Rejestru Sądowego pod numerem KRS </w:t>
      </w:r>
      <w:r w:rsidR="00DA7968" w:rsidRPr="00DA7968">
        <w:t>000 100 88 72</w:t>
      </w:r>
      <w:r w:rsidR="00DA7968">
        <w:t xml:space="preserve">, prowadzonego przez </w:t>
      </w:r>
      <w:r w:rsidR="00DA7968" w:rsidRPr="00DA7968">
        <w:t>Sąd Rejonowy w Olsztynie, VIII Wydział Gospodarczy Krajowego Rejestru Sądowego</w:t>
      </w:r>
      <w:r w:rsidR="00DA7968">
        <w:t xml:space="preserve">, o numerze identyfikacji podatkowej (NIP): </w:t>
      </w:r>
      <w:r w:rsidR="00DA7968" w:rsidRPr="00DA7968">
        <w:t>848 188 43 69</w:t>
      </w:r>
      <w:r w:rsidR="00DA7968">
        <w:t xml:space="preserve"> i kapitale zakładowym całkowicie wpłaconym w wysokości </w:t>
      </w:r>
      <w:r w:rsidR="00DA7968" w:rsidRPr="00DA7968">
        <w:t>200 000</w:t>
      </w:r>
      <w:r w:rsidR="00DA7968">
        <w:t xml:space="preserve"> złotych (dalej „EXMOT”</w:t>
      </w:r>
      <w:r w:rsidR="00CA312A">
        <w:t xml:space="preserve"> lub</w:t>
      </w:r>
      <w:r w:rsidR="00274A3E">
        <w:t xml:space="preserve"> ,,Organizator”</w:t>
      </w:r>
      <w:r w:rsidR="00DA7968">
        <w:t>).</w:t>
      </w:r>
    </w:p>
    <w:p w14:paraId="1DF17C8C" w14:textId="05E69A1D" w:rsidR="00DA7968" w:rsidRDefault="00DA7968" w:rsidP="00CA312A">
      <w:pPr>
        <w:pStyle w:val="Akapitzlist"/>
        <w:numPr>
          <w:ilvl w:val="0"/>
          <w:numId w:val="1"/>
        </w:numPr>
        <w:jc w:val="both"/>
      </w:pPr>
      <w:r w:rsidRPr="00DA7968">
        <w:rPr>
          <w:b/>
          <w:bCs/>
        </w:rPr>
        <w:t xml:space="preserve">EXMOT jest administratorem danych osobowych Uczestników Promocji </w:t>
      </w:r>
      <w:r>
        <w:t xml:space="preserve">w rozumieniu przepisów Rozporządzenia Parlamentu Europejskiego i Rady (UE) 2016/679 z dnia 27 kwietnia 2016 r. w sprawie ochrony osób fizycznych w związku z przetwarzaniem danych osobowych </w:t>
      </w:r>
      <w:r w:rsidR="00CA312A">
        <w:br/>
      </w:r>
      <w:r>
        <w:t>i w sprawie swobodnego przepływu takich danych oraz uchylenia dyrektywy 95/46/WE (ogólne rozporządzenie o ochronie danych). Dane osobowe Uczestników będą przetwarzane przez EXMOT w celu realizacji Promocji na zasadach określonych w Informacjach dotyczących przetwarzania danych osobowych w EXMOT Sulewski sp. z o.o.</w:t>
      </w:r>
    </w:p>
    <w:p w14:paraId="46E4CD48" w14:textId="54059F40" w:rsidR="00621A5C" w:rsidRDefault="00621A5C" w:rsidP="00CA312A">
      <w:pPr>
        <w:pStyle w:val="Akapitzlist"/>
        <w:numPr>
          <w:ilvl w:val="0"/>
          <w:numId w:val="1"/>
        </w:numPr>
        <w:jc w:val="both"/>
      </w:pPr>
      <w:r>
        <w:t xml:space="preserve">Nagrodą w Promocji </w:t>
      </w:r>
      <w:r w:rsidR="004A310D">
        <w:t>są gadżety firmowe</w:t>
      </w:r>
      <w:r>
        <w:t xml:space="preserve"> (dalej „</w:t>
      </w:r>
      <w:r w:rsidR="004A310D">
        <w:t>Nagroda</w:t>
      </w:r>
      <w:r>
        <w:t>”), przyznawan</w:t>
      </w:r>
      <w:r w:rsidR="004A310D">
        <w:t>e</w:t>
      </w:r>
      <w:r>
        <w:t xml:space="preserve"> każdemu Uczestnikowi, który spełni warunki Promocji, o których mowa w § 2 oraz § 3 Regulaminu.</w:t>
      </w:r>
    </w:p>
    <w:p w14:paraId="56DAAC82" w14:textId="1A937133" w:rsidR="00621A5C" w:rsidRPr="004457A7" w:rsidRDefault="00621A5C" w:rsidP="00CA312A">
      <w:pPr>
        <w:pStyle w:val="Akapitzlist"/>
        <w:numPr>
          <w:ilvl w:val="0"/>
          <w:numId w:val="1"/>
        </w:numPr>
        <w:jc w:val="both"/>
      </w:pPr>
      <w:r w:rsidRPr="0022008D">
        <w:rPr>
          <w:b/>
          <w:bCs/>
        </w:rPr>
        <w:t>Uczestnik może otrzymać</w:t>
      </w:r>
      <w:r>
        <w:t xml:space="preserve"> </w:t>
      </w:r>
      <w:r w:rsidRPr="0022008D">
        <w:rPr>
          <w:b/>
          <w:bCs/>
        </w:rPr>
        <w:t xml:space="preserve">tylko jedną </w:t>
      </w:r>
      <w:r w:rsidR="008C318C">
        <w:rPr>
          <w:b/>
          <w:bCs/>
        </w:rPr>
        <w:t>Nagrodę</w:t>
      </w:r>
      <w:r w:rsidRPr="0022008D">
        <w:rPr>
          <w:b/>
          <w:bCs/>
        </w:rPr>
        <w:t xml:space="preserve"> w ramach Promocji.</w:t>
      </w:r>
    </w:p>
    <w:p w14:paraId="2B47A6E8" w14:textId="03E8F3CA" w:rsidR="004457A7" w:rsidRDefault="004457A7" w:rsidP="00CA312A">
      <w:pPr>
        <w:pStyle w:val="Akapitzlist"/>
        <w:numPr>
          <w:ilvl w:val="0"/>
          <w:numId w:val="1"/>
        </w:numPr>
        <w:jc w:val="both"/>
      </w:pPr>
      <w:r>
        <w:t xml:space="preserve">Promocja rozpoczyna się </w:t>
      </w:r>
      <w:r w:rsidR="006D2538" w:rsidRPr="00D13CD7">
        <w:rPr>
          <w:b/>
          <w:bCs/>
        </w:rPr>
        <w:t xml:space="preserve">01.03.2024 </w:t>
      </w:r>
      <w:r w:rsidRPr="00D13CD7">
        <w:rPr>
          <w:b/>
          <w:bCs/>
        </w:rPr>
        <w:t xml:space="preserve">r. </w:t>
      </w:r>
      <w:r>
        <w:t xml:space="preserve">i trwa do dnia </w:t>
      </w:r>
      <w:r w:rsidR="006D2538" w:rsidRPr="00D13CD7">
        <w:rPr>
          <w:b/>
          <w:bCs/>
        </w:rPr>
        <w:t>01.03.202</w:t>
      </w:r>
      <w:r w:rsidR="00D13CD7" w:rsidRPr="00D13CD7">
        <w:rPr>
          <w:b/>
          <w:bCs/>
        </w:rPr>
        <w:t>7</w:t>
      </w:r>
      <w:r w:rsidRPr="00D13CD7">
        <w:rPr>
          <w:b/>
          <w:bCs/>
        </w:rPr>
        <w:t xml:space="preserve"> r.</w:t>
      </w:r>
    </w:p>
    <w:p w14:paraId="7748CEFC" w14:textId="61E287A0" w:rsidR="004457A7" w:rsidRDefault="004457A7" w:rsidP="00CA312A">
      <w:pPr>
        <w:pStyle w:val="Akapitzlist"/>
        <w:numPr>
          <w:ilvl w:val="0"/>
          <w:numId w:val="1"/>
        </w:numPr>
        <w:jc w:val="both"/>
      </w:pPr>
      <w:r>
        <w:t>Promocja odbywa się na terenie Rzeczypospolitej Polskiej.</w:t>
      </w:r>
    </w:p>
    <w:p w14:paraId="702DE338" w14:textId="2F985AA0" w:rsidR="006F452F" w:rsidRDefault="006F452F" w:rsidP="008D341A">
      <w:pPr>
        <w:spacing w:after="0"/>
        <w:ind w:left="851"/>
        <w:jc w:val="center"/>
      </w:pPr>
      <w:r>
        <w:t>Zasady uczestnictwa w Promocji</w:t>
      </w:r>
    </w:p>
    <w:p w14:paraId="6C91C751" w14:textId="02D96AB2" w:rsidR="006F452F" w:rsidRDefault="006F452F" w:rsidP="008D341A">
      <w:pPr>
        <w:spacing w:after="0"/>
        <w:ind w:left="360"/>
        <w:jc w:val="center"/>
      </w:pPr>
      <w:r>
        <w:t>§ 2.</w:t>
      </w:r>
    </w:p>
    <w:p w14:paraId="2F5B677C" w14:textId="7ECB3293" w:rsidR="006F452F" w:rsidRDefault="006F452F" w:rsidP="00CA312A">
      <w:pPr>
        <w:pStyle w:val="Akapitzlist"/>
        <w:numPr>
          <w:ilvl w:val="0"/>
          <w:numId w:val="3"/>
        </w:numPr>
        <w:jc w:val="both"/>
      </w:pPr>
      <w:r>
        <w:t xml:space="preserve">W Promocji może wziąć udział osoba fizyczna, która łącznie spełnia następujące warunki: </w:t>
      </w:r>
    </w:p>
    <w:p w14:paraId="2101FF0E" w14:textId="77777777" w:rsidR="006F452F" w:rsidRDefault="006F452F" w:rsidP="00CA312A">
      <w:pPr>
        <w:pStyle w:val="Akapitzlist"/>
        <w:jc w:val="both"/>
      </w:pPr>
      <w:r>
        <w:t xml:space="preserve">1) ukończyła 18 lat i posiada pełną zdolność do czynności prawnych, </w:t>
      </w:r>
    </w:p>
    <w:p w14:paraId="11A175D0" w14:textId="37A06282" w:rsidR="00BE5956" w:rsidRDefault="006F452F" w:rsidP="00CA312A">
      <w:pPr>
        <w:pStyle w:val="Akapitzlist"/>
        <w:jc w:val="both"/>
      </w:pPr>
      <w:r>
        <w:t>2) nie jest pracownikiem EXMOT,</w:t>
      </w:r>
    </w:p>
    <w:p w14:paraId="54587F4D" w14:textId="51535412" w:rsidR="006F452F" w:rsidRDefault="006F452F" w:rsidP="00CA312A">
      <w:pPr>
        <w:pStyle w:val="Akapitzlist"/>
        <w:jc w:val="both"/>
      </w:pPr>
      <w:r>
        <w:t>zwana w niniejszym Regulaminie „Uczestnikiem”.</w:t>
      </w:r>
    </w:p>
    <w:p w14:paraId="02A37A32" w14:textId="77777777" w:rsidR="00CA312A" w:rsidRDefault="00CA312A" w:rsidP="006E54AC">
      <w:pPr>
        <w:pStyle w:val="Akapitzlist"/>
        <w:jc w:val="center"/>
      </w:pPr>
    </w:p>
    <w:p w14:paraId="0EB69050" w14:textId="4001082D" w:rsidR="006E54AC" w:rsidRDefault="006E54AC" w:rsidP="006E54AC">
      <w:pPr>
        <w:pStyle w:val="Akapitzlist"/>
        <w:jc w:val="center"/>
      </w:pPr>
      <w:r>
        <w:t xml:space="preserve">Zasady przyznawania </w:t>
      </w:r>
      <w:r w:rsidR="00D73951">
        <w:t>Nagrody</w:t>
      </w:r>
    </w:p>
    <w:p w14:paraId="7ED0A05D" w14:textId="53CB6EBC" w:rsidR="006E54AC" w:rsidRPr="00767037" w:rsidRDefault="006E54AC" w:rsidP="00C844C4">
      <w:pPr>
        <w:pStyle w:val="Akapitzlist"/>
        <w:jc w:val="center"/>
      </w:pPr>
      <w:r>
        <w:t>§ 3.</w:t>
      </w:r>
    </w:p>
    <w:p w14:paraId="66A0D52C" w14:textId="250E056E" w:rsidR="004649B3" w:rsidRDefault="006E54AC" w:rsidP="00CA312A">
      <w:pPr>
        <w:pStyle w:val="Akapitzlist"/>
        <w:numPr>
          <w:ilvl w:val="0"/>
          <w:numId w:val="4"/>
        </w:numPr>
        <w:jc w:val="both"/>
      </w:pPr>
      <w:r>
        <w:t xml:space="preserve">Uczestnik uzyska prawo do </w:t>
      </w:r>
      <w:r w:rsidR="00D73951">
        <w:t>Nagrody</w:t>
      </w:r>
      <w:r>
        <w:t>, jeśli spełni łącznie następujące warunki:</w:t>
      </w:r>
    </w:p>
    <w:p w14:paraId="228064C8" w14:textId="351E4A23" w:rsidR="00B651E3" w:rsidRPr="00D13CD7" w:rsidRDefault="00B651E3" w:rsidP="00CA312A">
      <w:pPr>
        <w:pStyle w:val="Akapitzlist"/>
        <w:numPr>
          <w:ilvl w:val="0"/>
          <w:numId w:val="6"/>
        </w:numPr>
        <w:jc w:val="both"/>
      </w:pPr>
      <w:r w:rsidRPr="00D13CD7">
        <w:t>d</w:t>
      </w:r>
      <w:r w:rsidR="004649B3" w:rsidRPr="00D13CD7">
        <w:t>o dnia 01.0</w:t>
      </w:r>
      <w:r w:rsidR="006D2538" w:rsidRPr="00D13CD7">
        <w:t>3</w:t>
      </w:r>
      <w:r w:rsidR="004649B3" w:rsidRPr="00D13CD7">
        <w:t>.202</w:t>
      </w:r>
      <w:r w:rsidR="00D13CD7" w:rsidRPr="00D13CD7">
        <w:t>7</w:t>
      </w:r>
      <w:r w:rsidR="004649B3" w:rsidRPr="00D13CD7">
        <w:t xml:space="preserve"> dokona zakupu</w:t>
      </w:r>
      <w:r w:rsidRPr="00D13CD7">
        <w:t xml:space="preserve"> limitowanego</w:t>
      </w:r>
      <w:r w:rsidR="004649B3" w:rsidRPr="00D13CD7">
        <w:t xml:space="preserve"> produktu </w:t>
      </w:r>
      <w:r w:rsidRPr="00D13CD7">
        <w:t xml:space="preserve">marki EXMOT, </w:t>
      </w:r>
    </w:p>
    <w:p w14:paraId="7B470219" w14:textId="70EA96E6" w:rsidR="004649B3" w:rsidRPr="00D13CD7" w:rsidRDefault="00B651E3" w:rsidP="00CA312A">
      <w:pPr>
        <w:pStyle w:val="Akapitzlist"/>
        <w:numPr>
          <w:ilvl w:val="0"/>
          <w:numId w:val="6"/>
        </w:numPr>
        <w:jc w:val="both"/>
      </w:pPr>
      <w:r w:rsidRPr="00D13CD7">
        <w:t xml:space="preserve">wyśle na adres e-mail </w:t>
      </w:r>
      <w:r w:rsidR="00B33923" w:rsidRPr="00D13CD7">
        <w:t xml:space="preserve">swoje </w:t>
      </w:r>
      <w:r w:rsidRPr="00D13CD7">
        <w:t xml:space="preserve">zdjęcie z zakupionym limitowanym produktem oraz kod </w:t>
      </w:r>
      <w:r w:rsidR="00CA312A" w:rsidRPr="00D13CD7">
        <w:br/>
      </w:r>
      <w:r w:rsidRPr="00D13CD7">
        <w:t>z załączonej ulotki,</w:t>
      </w:r>
    </w:p>
    <w:p w14:paraId="23A9F5DB" w14:textId="1CEF6E92" w:rsidR="00B33923" w:rsidRPr="00D13CD7" w:rsidRDefault="00B33923" w:rsidP="00CA312A">
      <w:pPr>
        <w:pStyle w:val="Akapitzlist"/>
        <w:numPr>
          <w:ilvl w:val="0"/>
          <w:numId w:val="6"/>
        </w:numPr>
        <w:jc w:val="both"/>
      </w:pPr>
      <w:r w:rsidRPr="00D13CD7">
        <w:t xml:space="preserve">na wspomnianym zdjęciu będzie znajdowała się wyłącznie osoba biorąca udział w </w:t>
      </w:r>
      <w:r w:rsidR="00CA312A" w:rsidRPr="00D13CD7">
        <w:t>P</w:t>
      </w:r>
      <w:r w:rsidRPr="00D13CD7">
        <w:t>romocji bez osób trzecich,</w:t>
      </w:r>
    </w:p>
    <w:p w14:paraId="43A0B398" w14:textId="5A349AE6" w:rsidR="005716E4" w:rsidRPr="00D13CD7" w:rsidRDefault="00B651E3" w:rsidP="00C42A89">
      <w:pPr>
        <w:pStyle w:val="Akapitzlist"/>
        <w:numPr>
          <w:ilvl w:val="0"/>
          <w:numId w:val="6"/>
        </w:numPr>
        <w:jc w:val="both"/>
      </w:pPr>
      <w:r w:rsidRPr="00D13CD7">
        <w:t xml:space="preserve">wysyłając wiadomość e-mail </w:t>
      </w:r>
      <w:r w:rsidR="0039624C" w:rsidRPr="00D13CD7">
        <w:t xml:space="preserve">na adres exmot@exmot.pl </w:t>
      </w:r>
      <w:r w:rsidRPr="00D13CD7">
        <w:t>wyra</w:t>
      </w:r>
      <w:r w:rsidR="009B3DCD" w:rsidRPr="00D13CD7">
        <w:t>ża</w:t>
      </w:r>
      <w:r w:rsidRPr="00D13CD7">
        <w:t xml:space="preserve"> zgod</w:t>
      </w:r>
      <w:r w:rsidR="009B3DCD" w:rsidRPr="00D13CD7">
        <w:t>ę</w:t>
      </w:r>
      <w:r w:rsidRPr="00D13CD7">
        <w:t xml:space="preserve"> na przetwarzanie przez EXMOT Sulewski sp. z o.o. jego danych osobowych oraz wizerunku dla celów marketing</w:t>
      </w:r>
      <w:r w:rsidR="006D2538" w:rsidRPr="00D13CD7">
        <w:t>owych</w:t>
      </w:r>
      <w:r w:rsidRPr="00D13CD7">
        <w:t xml:space="preserve"> EXMOT Sulewski sp. z o.o.</w:t>
      </w:r>
      <w:r w:rsidR="00CA312A" w:rsidRPr="00D13CD7">
        <w:t>,</w:t>
      </w:r>
      <w:r w:rsidRPr="00D13CD7">
        <w:t xml:space="preserve"> </w:t>
      </w:r>
    </w:p>
    <w:p w14:paraId="77FF3C14" w14:textId="3DDF397B" w:rsidR="00B651E3" w:rsidRPr="00D13CD7" w:rsidRDefault="00A23C28" w:rsidP="00C42A89">
      <w:pPr>
        <w:pStyle w:val="Akapitzlist"/>
        <w:numPr>
          <w:ilvl w:val="0"/>
          <w:numId w:val="6"/>
        </w:numPr>
        <w:jc w:val="both"/>
      </w:pPr>
      <w:r w:rsidRPr="00D13CD7">
        <w:t>złoży oświadczenie</w:t>
      </w:r>
      <w:r w:rsidR="005716E4" w:rsidRPr="00D13CD7">
        <w:t>, ż</w:t>
      </w:r>
      <w:r w:rsidRPr="00D13CD7">
        <w:t xml:space="preserve">e zgadza się na wykorzystanie własnego wizerunku w związku </w:t>
      </w:r>
      <w:r w:rsidR="00D13CD7">
        <w:br/>
      </w:r>
      <w:r w:rsidRPr="00D13CD7">
        <w:t>z udziałem w Promocji – wzór zgody w załączeniu</w:t>
      </w:r>
      <w:r w:rsidR="000B2908" w:rsidRPr="00D13CD7">
        <w:t>,</w:t>
      </w:r>
    </w:p>
    <w:p w14:paraId="69CAE64A" w14:textId="1F9270AA" w:rsidR="0039624C" w:rsidRPr="00D13CD7" w:rsidRDefault="0039624C" w:rsidP="00C42A89">
      <w:pPr>
        <w:pStyle w:val="Akapitzlist"/>
        <w:numPr>
          <w:ilvl w:val="0"/>
          <w:numId w:val="6"/>
        </w:numPr>
        <w:jc w:val="both"/>
      </w:pPr>
      <w:r w:rsidRPr="00D13CD7">
        <w:t xml:space="preserve">w wiadomości e-mail poda adres, na który ma zostać wysłana </w:t>
      </w:r>
      <w:r w:rsidR="00CA312A" w:rsidRPr="00D13CD7">
        <w:t>N</w:t>
      </w:r>
      <w:r w:rsidRPr="00D13CD7">
        <w:t>agroda.</w:t>
      </w:r>
    </w:p>
    <w:p w14:paraId="6A7BCDA2" w14:textId="67614EBF" w:rsidR="004649B3" w:rsidRPr="00D13CD7" w:rsidRDefault="0039624C" w:rsidP="00C42A89">
      <w:pPr>
        <w:pStyle w:val="Akapitzlist"/>
        <w:numPr>
          <w:ilvl w:val="0"/>
          <w:numId w:val="4"/>
        </w:numPr>
        <w:jc w:val="both"/>
      </w:pPr>
      <w:r w:rsidRPr="00D13CD7">
        <w:t xml:space="preserve">Wiadomości wysyłane w inny sposób niż za pośrednictwem poczty elektronicznej, pod wskazanym w </w:t>
      </w:r>
      <w:r w:rsidR="00C67A56" w:rsidRPr="00D13CD7">
        <w:t>ustępie</w:t>
      </w:r>
      <w:r w:rsidRPr="00D13CD7">
        <w:t xml:space="preserve"> 1 pkt. 2 adres,  jak również wysłane  po 01.0</w:t>
      </w:r>
      <w:r w:rsidR="006D2538" w:rsidRPr="00D13CD7">
        <w:t>3</w:t>
      </w:r>
      <w:r w:rsidRPr="00D13CD7">
        <w:t>.202</w:t>
      </w:r>
      <w:r w:rsidR="00D13CD7" w:rsidRPr="00D13CD7">
        <w:t>7</w:t>
      </w:r>
      <w:r w:rsidRPr="00D13CD7">
        <w:t xml:space="preserve"> r., nie będą brały udziału w Promocji.</w:t>
      </w:r>
    </w:p>
    <w:p w14:paraId="4413C575" w14:textId="73AE6DA8" w:rsidR="00C67A56" w:rsidRPr="00D13CD7" w:rsidRDefault="00C67A56" w:rsidP="00C42A89">
      <w:pPr>
        <w:pStyle w:val="Akapitzlist"/>
        <w:numPr>
          <w:ilvl w:val="0"/>
          <w:numId w:val="4"/>
        </w:numPr>
        <w:jc w:val="both"/>
      </w:pPr>
      <w:r w:rsidRPr="00D13CD7">
        <w:t>Nagroda zostanie wysłana na adres Uczestnika, w ramach Promocji w terminie do 14 dni od daty otrzymania zgłoszenia o ile nie odwoła zgód, o których mowa w ust. 1 pkt. 3.</w:t>
      </w:r>
    </w:p>
    <w:p w14:paraId="0FCF8064" w14:textId="4D2A3AD0" w:rsidR="00C67A56" w:rsidRDefault="00C67A56" w:rsidP="00C42A89">
      <w:pPr>
        <w:pStyle w:val="Akapitzlist"/>
        <w:numPr>
          <w:ilvl w:val="0"/>
          <w:numId w:val="4"/>
        </w:numPr>
        <w:jc w:val="both"/>
      </w:pPr>
      <w:r>
        <w:lastRenderedPageBreak/>
        <w:t>Prawo do Nagrody nie może być przez Uczestników zamieniane na inne świadczenia, a także Uczestnik nie może wskazać innej osoby do odebrania Nagrody niż wskazana w zgłoszeniu.</w:t>
      </w:r>
    </w:p>
    <w:p w14:paraId="6EEA77C1" w14:textId="068FAF82" w:rsidR="003300D8" w:rsidRDefault="003300D8" w:rsidP="003300D8">
      <w:pPr>
        <w:pStyle w:val="Akapitzlist"/>
        <w:numPr>
          <w:ilvl w:val="0"/>
          <w:numId w:val="4"/>
        </w:numPr>
        <w:jc w:val="both"/>
      </w:pPr>
      <w:r>
        <w:t>W wypadku, gdy nagroda wydawana jest przez Organizatora za pośrednictwem operatora pocztowego/kurierem, wówczas jej doręczenie dokonywane jest na adres podany w zgłoszeniu konkursowym. Organizator może odmówić doręczenia nagrody na inny adres lub uzależnić dokonanie takiego przekierowania od pokrycia dodatkowych kosztów.</w:t>
      </w:r>
    </w:p>
    <w:p w14:paraId="44463666" w14:textId="77777777" w:rsidR="003300D8" w:rsidRDefault="003300D8" w:rsidP="003300D8">
      <w:pPr>
        <w:pStyle w:val="Akapitzlist"/>
        <w:numPr>
          <w:ilvl w:val="0"/>
          <w:numId w:val="4"/>
        </w:numPr>
        <w:spacing w:after="0"/>
        <w:jc w:val="both"/>
      </w:pPr>
      <w:r>
        <w:t xml:space="preserve">Zwycięzca traci prawo do nagrody, w wypadku gdy: </w:t>
      </w:r>
    </w:p>
    <w:p w14:paraId="54A1BCC6" w14:textId="21E00D94" w:rsidR="003300D8" w:rsidRDefault="003300D8" w:rsidP="003300D8">
      <w:pPr>
        <w:pStyle w:val="Akapitzlist"/>
        <w:numPr>
          <w:ilvl w:val="0"/>
          <w:numId w:val="13"/>
        </w:numPr>
        <w:spacing w:after="0"/>
        <w:jc w:val="both"/>
      </w:pPr>
      <w:r>
        <w:t xml:space="preserve">Nagroda przesyłana jest za pośrednictwem operatora pocztowego/kurierem, a zwycięzca </w:t>
      </w:r>
      <w:r>
        <w:br/>
        <w:t xml:space="preserve">w terminie 30 dni od daty powiadomienia go o uzyskaniu prawa do Nagrody nie wskaże Organizatorowi danych niezbędnych do realizacji przesyłki (w szczególności adresu i danych odbiorcy), </w:t>
      </w:r>
    </w:p>
    <w:p w14:paraId="4351C8DC" w14:textId="6A6FE7AC" w:rsidR="003300D8" w:rsidRDefault="003300D8" w:rsidP="003300D8">
      <w:pPr>
        <w:pStyle w:val="Akapitzlist"/>
        <w:numPr>
          <w:ilvl w:val="0"/>
          <w:numId w:val="13"/>
        </w:numPr>
        <w:spacing w:after="0"/>
        <w:jc w:val="both"/>
      </w:pPr>
      <w:r>
        <w:t>Nagroda przesyłana za pośrednictwem operatora pocztowego/kuriera nie została odebrana przez odbiorcę i została zwrócona do nadawcy, a zwycięzca w okresie kolejnych 30 dni od dokonania zwrotu nie odebrał Nagrody w siedzibie Organizatora.</w:t>
      </w:r>
    </w:p>
    <w:p w14:paraId="1A54DA45" w14:textId="1C189838" w:rsidR="003300D8" w:rsidRDefault="003300D8" w:rsidP="003300D8">
      <w:pPr>
        <w:pStyle w:val="Akapitzlist"/>
        <w:jc w:val="both"/>
      </w:pPr>
      <w:r>
        <w:t xml:space="preserve">Zaistnienie któregokolwiek z powyższych wypadków skutkuje utratą prawa do nagrody </w:t>
      </w:r>
      <w:r>
        <w:br/>
        <w:t>i powoduje wygaśnięcie wszelkich roszczeń z tego tytułu wobec Organizatora.</w:t>
      </w:r>
    </w:p>
    <w:p w14:paraId="0CA52DE8" w14:textId="77777777" w:rsidR="008205A6" w:rsidRDefault="008205A6" w:rsidP="009127DA">
      <w:pPr>
        <w:pStyle w:val="Akapitzlist"/>
      </w:pPr>
    </w:p>
    <w:p w14:paraId="0D7EDB7B" w14:textId="0B7E7041" w:rsidR="009127DA" w:rsidRDefault="008205A6" w:rsidP="008205A6">
      <w:pPr>
        <w:pStyle w:val="Akapitzlist"/>
        <w:jc w:val="center"/>
      </w:pPr>
      <w:r>
        <w:t>Prawa autorskie</w:t>
      </w:r>
    </w:p>
    <w:p w14:paraId="077C0C2C" w14:textId="77777777" w:rsidR="008205A6" w:rsidRDefault="008205A6" w:rsidP="008205A6">
      <w:pPr>
        <w:pStyle w:val="Akapitzlist"/>
        <w:jc w:val="center"/>
      </w:pPr>
      <w:r>
        <w:t>§ 4.</w:t>
      </w:r>
    </w:p>
    <w:p w14:paraId="67D58281" w14:textId="10A6ECF5" w:rsidR="00B33923" w:rsidRDefault="00B33923" w:rsidP="00C42A89">
      <w:pPr>
        <w:pStyle w:val="Akapitzlist"/>
        <w:numPr>
          <w:ilvl w:val="0"/>
          <w:numId w:val="9"/>
        </w:numPr>
        <w:ind w:left="709"/>
        <w:jc w:val="both"/>
      </w:pPr>
      <w:r>
        <w:t xml:space="preserve">Zasady </w:t>
      </w:r>
      <w:r w:rsidR="00C42A89">
        <w:t>P</w:t>
      </w:r>
      <w:r>
        <w:t>romocji wymagają wykonania i przesłania zdjęcia</w:t>
      </w:r>
      <w:r w:rsidR="00C42A89">
        <w:t xml:space="preserve"> biorącego udział w Promocji</w:t>
      </w:r>
      <w:r>
        <w:t xml:space="preserve"> spełniającego kryteria utworu w rozumieniu ustawy o prawie autorskim i prawach pokrewnych (zwanego dalej: Zdjęciem), wówczas przesyłając Zdjęcie Uczestnik </w:t>
      </w:r>
      <w:r w:rsidR="00C42A89">
        <w:t>Promocji</w:t>
      </w:r>
      <w:r>
        <w:t xml:space="preserve"> potwierdza, że: </w:t>
      </w:r>
    </w:p>
    <w:p w14:paraId="1CC5D585" w14:textId="19422933" w:rsidR="00274A3E" w:rsidRDefault="00274A3E" w:rsidP="00C42A89">
      <w:pPr>
        <w:pStyle w:val="Akapitzlist"/>
        <w:numPr>
          <w:ilvl w:val="1"/>
          <w:numId w:val="9"/>
        </w:numPr>
        <w:jc w:val="both"/>
      </w:pPr>
      <w:r>
        <w:t>zgłoszon</w:t>
      </w:r>
      <w:r w:rsidR="009B3DCD">
        <w:t>e</w:t>
      </w:r>
      <w:r>
        <w:t xml:space="preserve"> przez niego Zdjęcie, jest oryginalne, dotychczas </w:t>
      </w:r>
      <w:r w:rsidR="009B3DCD">
        <w:t xml:space="preserve">nigdzie </w:t>
      </w:r>
      <w:r>
        <w:t xml:space="preserve">niepublikowane, </w:t>
      </w:r>
    </w:p>
    <w:p w14:paraId="6C9D13B9" w14:textId="77777777" w:rsidR="00274A3E" w:rsidRDefault="00274A3E" w:rsidP="00C42A89">
      <w:pPr>
        <w:pStyle w:val="Akapitzlist"/>
        <w:numPr>
          <w:ilvl w:val="1"/>
          <w:numId w:val="9"/>
        </w:numPr>
        <w:jc w:val="both"/>
      </w:pPr>
      <w:r>
        <w:t>jest wynikiem jego osobistej, samodzielnej twórczości,</w:t>
      </w:r>
    </w:p>
    <w:p w14:paraId="610A9A30" w14:textId="24E17A16" w:rsidR="00274A3E" w:rsidRDefault="00274A3E" w:rsidP="00C42A89">
      <w:pPr>
        <w:pStyle w:val="Akapitzlist"/>
        <w:numPr>
          <w:ilvl w:val="1"/>
          <w:numId w:val="9"/>
        </w:numPr>
        <w:jc w:val="both"/>
      </w:pPr>
      <w:r>
        <w:t xml:space="preserve">przysługują mu autorskie prawa majątkowe do Zdjęcia w pełnym zakresie oraz prawa te nie są w żaden sposób ograniczone lub obciążone na rzecz osób trzecich. Uczestnik oświadcza, że korzystanie ze Zdjęcia w zakresie koniecznym dla realizacji </w:t>
      </w:r>
      <w:r w:rsidR="00C42A89">
        <w:t>P</w:t>
      </w:r>
      <w:r>
        <w:t xml:space="preserve">romocji, jak również </w:t>
      </w:r>
      <w:r w:rsidR="00C42A89">
        <w:br/>
      </w:r>
      <w:r>
        <w:t xml:space="preserve">w zakresie określonym w regulaminie nie będzie naruszało praw osób trzecich, w tym </w:t>
      </w:r>
      <w:r w:rsidR="00C42A89">
        <w:br/>
      </w:r>
      <w:r>
        <w:t>w szczególności praw osobistych.</w:t>
      </w:r>
    </w:p>
    <w:p w14:paraId="39F6CF59" w14:textId="46F0C012" w:rsidR="008205A6" w:rsidRDefault="00274A3E" w:rsidP="00C42A89">
      <w:pPr>
        <w:pStyle w:val="Akapitzlist"/>
        <w:numPr>
          <w:ilvl w:val="0"/>
          <w:numId w:val="9"/>
        </w:numPr>
        <w:ind w:left="709"/>
        <w:jc w:val="both"/>
      </w:pPr>
      <w:r>
        <w:t xml:space="preserve">Uczestnik, oświadcza, że posiada pełnię praw autorskich do Zdjęcia w zakresie, w jakim stanowi ono utwór w rozumieniu ustawy o prawie autorskich i prawach pokrewnych, oraz że wyraża zgodę na jego publikację na stronach gdzie firma wspomina o </w:t>
      </w:r>
      <w:r w:rsidR="00C42A89">
        <w:t>P</w:t>
      </w:r>
      <w:r>
        <w:t>romocji, a tym samym udziela niewyłącznej, nieodwołalnej, przenaszalnej, nieodpłatnej zgody na użytkowanie Zdjęcia przez Organizatora, bez ograniczeń terytorialnych i czasowych.</w:t>
      </w:r>
    </w:p>
    <w:p w14:paraId="741BB7BF" w14:textId="1EEE2258" w:rsidR="00274A3E" w:rsidRDefault="00274A3E" w:rsidP="00C42A89">
      <w:pPr>
        <w:pStyle w:val="Akapitzlist"/>
        <w:numPr>
          <w:ilvl w:val="0"/>
          <w:numId w:val="9"/>
        </w:numPr>
        <w:ind w:left="709"/>
        <w:jc w:val="both"/>
      </w:pPr>
      <w:r>
        <w:t xml:space="preserve">Uczestnik oświadcza, że dysponuje prawami autorskimi prawami majątkowymi i autorskimi prawami osobistymi do Zdjęcia, w zakresie umożliwiającym mu wzięcie udziału w </w:t>
      </w:r>
      <w:r w:rsidR="00C42A89">
        <w:t>P</w:t>
      </w:r>
      <w:r>
        <w:t xml:space="preserve">romocji. </w:t>
      </w:r>
      <w:r w:rsidR="00C42A89">
        <w:br/>
      </w:r>
      <w:r>
        <w:t xml:space="preserve">Z chwilą wzięcia udziału w </w:t>
      </w:r>
      <w:r w:rsidR="00C42A89">
        <w:t>P</w:t>
      </w:r>
      <w:r>
        <w:t xml:space="preserve">romocji, uczestnik udziela Organizatorowi, nieodpłatnej, niewyłącznej, nieograniczonej terytorialnie licencji na korzystanie ze Zdjęcia przez czas nieokreślony. Licencja udzielona zostaje na następujących polach eksploatacji: </w:t>
      </w:r>
    </w:p>
    <w:p w14:paraId="70509EA9" w14:textId="77777777" w:rsidR="007F6741" w:rsidRDefault="007F6741" w:rsidP="00C42A89">
      <w:pPr>
        <w:pStyle w:val="Akapitzlist"/>
        <w:numPr>
          <w:ilvl w:val="1"/>
          <w:numId w:val="9"/>
        </w:numPr>
        <w:jc w:val="both"/>
      </w:pPr>
      <w:r>
        <w:t>wykorzystywanie lub rozpowszechnianie Zdjęcia w całości lub w części,</w:t>
      </w:r>
    </w:p>
    <w:p w14:paraId="5FE3A61D" w14:textId="77777777" w:rsidR="007F6741" w:rsidRDefault="007F6741" w:rsidP="00C42A89">
      <w:pPr>
        <w:pStyle w:val="Akapitzlist"/>
        <w:numPr>
          <w:ilvl w:val="1"/>
          <w:numId w:val="9"/>
        </w:numPr>
        <w:jc w:val="both"/>
      </w:pPr>
      <w:r>
        <w:t>trwałe lub czasowe utrwalanie lub zwielokrotnianie w całości lub w części przy wykorzystaniu każdej techniki w tym techniki drukarskiej, reprograficznej, zapisu magnetycznego oraz techniki cyfrowej, a także wytwarzanie każdą techniką egzemplarzy Zdjęcia, w tym techniką drukarską, reprograficzną, zapisu magnetycznego oraz techniką cyfrową, a także wprowadzanie do pamięci komputera lub innego urządzenia,</w:t>
      </w:r>
    </w:p>
    <w:p w14:paraId="364D8F4D" w14:textId="24051727" w:rsidR="007F6741" w:rsidRDefault="007F6741" w:rsidP="00C42A89">
      <w:pPr>
        <w:pStyle w:val="Akapitzlist"/>
        <w:numPr>
          <w:ilvl w:val="1"/>
          <w:numId w:val="9"/>
        </w:numPr>
        <w:jc w:val="both"/>
      </w:pPr>
      <w:r>
        <w:t xml:space="preserve">rozpowszechnianie Zdjęcia, w tym jego publiczne wystawianie, wyświetlanie, a także </w:t>
      </w:r>
      <w:r w:rsidR="009B3DCD">
        <w:t>jego</w:t>
      </w:r>
      <w:r>
        <w:t xml:space="preserve"> publiczne udostępnianie przy wykorzystaniu sieci Internet lub Intranet,</w:t>
      </w:r>
    </w:p>
    <w:p w14:paraId="587F58C2" w14:textId="7255EB83" w:rsidR="007F6741" w:rsidRDefault="007F6741" w:rsidP="00C42A89">
      <w:pPr>
        <w:pStyle w:val="Akapitzlist"/>
        <w:numPr>
          <w:ilvl w:val="1"/>
          <w:numId w:val="9"/>
        </w:numPr>
        <w:jc w:val="both"/>
      </w:pPr>
      <w:r>
        <w:t>wykorzystywanie Zdjęcia dla celów marketingowych.</w:t>
      </w:r>
    </w:p>
    <w:p w14:paraId="438250D7" w14:textId="7F320B0F" w:rsidR="007F6741" w:rsidRDefault="007F6741" w:rsidP="00C42A89">
      <w:pPr>
        <w:pStyle w:val="Akapitzlist"/>
        <w:numPr>
          <w:ilvl w:val="0"/>
          <w:numId w:val="9"/>
        </w:numPr>
        <w:ind w:left="709"/>
        <w:jc w:val="both"/>
      </w:pPr>
      <w:r>
        <w:lastRenderedPageBreak/>
        <w:t>Z tytułu złożonego powyżej oświadczenia, Uczestnik przyjmuję na siebie, pełną</w:t>
      </w:r>
      <w:r w:rsidR="009B3DCD">
        <w:t xml:space="preserve"> </w:t>
      </w:r>
      <w:r>
        <w:t xml:space="preserve">odpowiedzialność prawną. W przypadku jakichkolwiek roszczeń ze strony osób trzecich </w:t>
      </w:r>
      <w:r w:rsidR="000B2908" w:rsidRPr="00D13CD7">
        <w:t>Organizator zawiadamia Uczestnika o znanej sobie sytuacji i</w:t>
      </w:r>
      <w:r w:rsidRPr="00D13CD7">
        <w:t xml:space="preserve"> </w:t>
      </w:r>
      <w:r w:rsidR="00A23C28" w:rsidRPr="00D13CD7">
        <w:t xml:space="preserve">tym samym </w:t>
      </w:r>
      <w:r w:rsidR="000B2908" w:rsidRPr="00D13CD7">
        <w:t>O</w:t>
      </w:r>
      <w:r w:rsidR="00A23C28" w:rsidRPr="00D13CD7">
        <w:t>rganizator jest zwolniony</w:t>
      </w:r>
      <w:r w:rsidR="00D13CD7" w:rsidRPr="00D13CD7">
        <w:t xml:space="preserve"> </w:t>
      </w:r>
      <w:r w:rsidRPr="00D13CD7">
        <w:t xml:space="preserve">z wszelkiej odpowiedzialności z tego tytułu oraz do całkowitego zaspokojenia uzasadnionych </w:t>
      </w:r>
      <w:r>
        <w:t xml:space="preserve">roszczeń osób trzecich, a także wstąpić w miejsce Organizatora w każdym sporze sądowym lub w przypadku braku takiej możliwości - przystąpić po stronie Organizatora do każdego sporu sądowego, a w przypadku zasądzenia jakichkolwiek kwot od Organizatora, zobowiązują się zwrócić całość pokrytych roszczeń oraz wszelkie związane z tym wydatki </w:t>
      </w:r>
      <w:r w:rsidR="00D13CD7">
        <w:br/>
      </w:r>
      <w:r>
        <w:t>i opłaty,</w:t>
      </w:r>
      <w:r w:rsidR="00D13CD7">
        <w:t xml:space="preserve"> </w:t>
      </w:r>
      <w:r>
        <w:t>włączając w to koszty procesu i koszty obsługi prawnej, a także naprawi wszelkie inne szkody wynikające z wyżej opisanych roszczeń osób trzecich.</w:t>
      </w:r>
    </w:p>
    <w:p w14:paraId="7E33AF14" w14:textId="16766DD5" w:rsidR="00C844C4" w:rsidRDefault="00C844C4" w:rsidP="00C42A89">
      <w:pPr>
        <w:pStyle w:val="Akapitzlist"/>
        <w:numPr>
          <w:ilvl w:val="0"/>
          <w:numId w:val="9"/>
        </w:numPr>
        <w:ind w:left="709"/>
        <w:jc w:val="both"/>
      </w:pPr>
      <w:r>
        <w:t xml:space="preserve">Powyższe oznacza w szczególności, lecz nie wyłącznie, że Organizator może korzystać </w:t>
      </w:r>
      <w:r w:rsidR="00C42A89">
        <w:br/>
      </w:r>
      <w:r>
        <w:t xml:space="preserve">z przesłanego </w:t>
      </w:r>
      <w:r w:rsidR="009B3DCD">
        <w:t>Zdjęcia</w:t>
      </w:r>
      <w:r>
        <w:t xml:space="preserve"> dla celów reklamowych, promocyjnych i marketingowych </w:t>
      </w:r>
      <w:r w:rsidR="00C42A89">
        <w:br/>
      </w:r>
      <w:r>
        <w:t xml:space="preserve">z wykorzystaniem wszelkich środków komunikacji (prasa, telewizja, radio, </w:t>
      </w:r>
      <w:r w:rsidR="006D2538">
        <w:t>I</w:t>
      </w:r>
      <w:r>
        <w:t>nternet itp.)</w:t>
      </w:r>
      <w:r w:rsidR="009B3DCD">
        <w:t>.</w:t>
      </w:r>
    </w:p>
    <w:p w14:paraId="68AC147D" w14:textId="77777777" w:rsidR="00274A3E" w:rsidRDefault="00274A3E" w:rsidP="00C42A89">
      <w:pPr>
        <w:pStyle w:val="Akapitzlist"/>
        <w:ind w:left="709"/>
        <w:jc w:val="both"/>
      </w:pPr>
    </w:p>
    <w:p w14:paraId="701AA4FC" w14:textId="7DEF521F" w:rsidR="00593306" w:rsidRDefault="00593306" w:rsidP="009127DA">
      <w:pPr>
        <w:pStyle w:val="Akapitzlist"/>
        <w:jc w:val="center"/>
      </w:pPr>
      <w:r>
        <w:t>Dane osobowe</w:t>
      </w:r>
    </w:p>
    <w:p w14:paraId="702DE8EE" w14:textId="77777777" w:rsidR="00593306" w:rsidRDefault="00593306" w:rsidP="00593306">
      <w:pPr>
        <w:pStyle w:val="Akapitzlist"/>
        <w:jc w:val="center"/>
      </w:pPr>
      <w:r>
        <w:t>§ 5.</w:t>
      </w:r>
    </w:p>
    <w:p w14:paraId="3CED4CE9" w14:textId="26A16A1D" w:rsidR="00593306" w:rsidRDefault="00593306" w:rsidP="00C42A89">
      <w:pPr>
        <w:pStyle w:val="Akapitzlist"/>
        <w:numPr>
          <w:ilvl w:val="0"/>
          <w:numId w:val="10"/>
        </w:numPr>
        <w:ind w:left="709"/>
        <w:jc w:val="both"/>
      </w:pPr>
      <w:r>
        <w:t xml:space="preserve">Administratorem Danych Osobowych zbieranych i przetwarzanych jest EXMOT Sulewski Spółka z Ograniczoną Odpowiedzialnością z siedzibą w Ełku przy ul. Przemysłowej 6b, wpisany do Rejestru Przedsiębiorców Krajowego Rejestru Sądowego pod numerem KRS </w:t>
      </w:r>
      <w:r w:rsidRPr="00DA7968">
        <w:t>000 100 88 72</w:t>
      </w:r>
      <w:r>
        <w:t xml:space="preserve">, prowadzonego przez </w:t>
      </w:r>
      <w:r w:rsidRPr="00DA7968">
        <w:t>Sąd Rejonowy w Olsztynie, VIII Wydział Gospodarczy Krajowego Rejestru Sądowego</w:t>
      </w:r>
      <w:r>
        <w:t xml:space="preserve">, o numerze identyfikacji podatkowej (NIP): </w:t>
      </w:r>
      <w:r w:rsidRPr="00DA7968">
        <w:t>848 188 43 69</w:t>
      </w:r>
      <w:r>
        <w:t xml:space="preserve">, </w:t>
      </w:r>
      <w:r w:rsidRPr="00593306">
        <w:t>REGON 524 342 930</w:t>
      </w:r>
      <w:r>
        <w:t>.</w:t>
      </w:r>
    </w:p>
    <w:p w14:paraId="61FEC1C5" w14:textId="49731DA2" w:rsidR="00593306" w:rsidRDefault="00593306" w:rsidP="00C42A89">
      <w:pPr>
        <w:pStyle w:val="Akapitzlist"/>
        <w:numPr>
          <w:ilvl w:val="0"/>
          <w:numId w:val="10"/>
        </w:numPr>
        <w:ind w:left="709"/>
        <w:jc w:val="both"/>
      </w:pPr>
      <w:r>
        <w:t xml:space="preserve">Podanie danych osobowych jest dobrowolne, ale niezbędne dla wzięcia udziału w </w:t>
      </w:r>
      <w:r w:rsidR="0059399B">
        <w:t>P</w:t>
      </w:r>
      <w:r>
        <w:t xml:space="preserve">romocji. Dane osobowe będą przetwarzana dla potrzeb realizacji </w:t>
      </w:r>
      <w:r w:rsidR="0059399B">
        <w:t>P</w:t>
      </w:r>
      <w:r>
        <w:t xml:space="preserve">romocji. Podstawą prawną przetwarzania danych osobowych jest ich niezbędność do wywiązania się z obowiązku realizacji </w:t>
      </w:r>
      <w:r w:rsidR="0059399B">
        <w:t>P</w:t>
      </w:r>
      <w:r>
        <w:t xml:space="preserve">romocji - art. 6 ust. 1 lit. c) rozporządzenia Parlamentu Europejskiego i Rady (UE) 2016/679 </w:t>
      </w:r>
      <w:r w:rsidR="0059399B">
        <w:br/>
      </w:r>
      <w:r>
        <w:t>z dnia 27 kwietnia 2016r. w sprawie ochrony osób fizycznych w związku z przetwarzaniem danych osobowych i w sprawie swobodnego przepływu takich danych oraz uchylenia dyrektywy 95/46/WE, obowiązujące od dnia 25.05.2018r. (dalej jako „RODO”).</w:t>
      </w:r>
    </w:p>
    <w:p w14:paraId="72F3B42A" w14:textId="79A3A234" w:rsidR="00B02A57" w:rsidRDefault="00B02A57" w:rsidP="00C42A89">
      <w:pPr>
        <w:pStyle w:val="Akapitzlist"/>
        <w:numPr>
          <w:ilvl w:val="0"/>
          <w:numId w:val="10"/>
        </w:numPr>
        <w:ind w:left="709"/>
        <w:jc w:val="both"/>
      </w:pPr>
      <w:r>
        <w:t xml:space="preserve">Dane osobowe udostępnione dla potrzeb </w:t>
      </w:r>
      <w:r w:rsidR="0059399B">
        <w:t>P</w:t>
      </w:r>
      <w:r>
        <w:t xml:space="preserve">romocji będą przetwarzane przez okres trwania </w:t>
      </w:r>
      <w:r w:rsidR="0059399B">
        <w:t>P</w:t>
      </w:r>
      <w:r>
        <w:t>romocji</w:t>
      </w:r>
      <w:r w:rsidR="004A05B0">
        <w:t>,</w:t>
      </w:r>
      <w:r>
        <w:t xml:space="preserve"> okres przedawnienia roszczeń związanych z udziałem w </w:t>
      </w:r>
      <w:r w:rsidR="0059399B">
        <w:t>P</w:t>
      </w:r>
      <w:r>
        <w:t>romocji, ewentualny okres dochodzenia roszczeń i okres dokonania rozliczeń publicznoprawnych</w:t>
      </w:r>
      <w:r w:rsidR="004A05B0">
        <w:t>, a także w późniejszym okresie np. w celach marketingowych.</w:t>
      </w:r>
    </w:p>
    <w:p w14:paraId="4EE700FF" w14:textId="2B16ACEA" w:rsidR="008C1E76" w:rsidRDefault="008C1E76" w:rsidP="00C42A89">
      <w:pPr>
        <w:pStyle w:val="Akapitzlist"/>
        <w:numPr>
          <w:ilvl w:val="0"/>
          <w:numId w:val="10"/>
        </w:numPr>
        <w:ind w:left="709"/>
        <w:jc w:val="both"/>
      </w:pPr>
      <w:r w:rsidRPr="008C1E76">
        <w:t xml:space="preserve">Biorąc udział w </w:t>
      </w:r>
      <w:r w:rsidR="0059399B">
        <w:t>P</w:t>
      </w:r>
      <w:r>
        <w:t>romocji</w:t>
      </w:r>
      <w:r w:rsidRPr="008C1E76">
        <w:t xml:space="preserve"> </w:t>
      </w:r>
      <w:r>
        <w:t>U</w:t>
      </w:r>
      <w:r w:rsidRPr="008C1E76">
        <w:t>czestni</w:t>
      </w:r>
      <w:r>
        <w:t>k</w:t>
      </w:r>
      <w:r w:rsidRPr="008C1E76">
        <w:t xml:space="preserve"> wyraża zgodę na upublicznianie i przetwarzanie </w:t>
      </w:r>
      <w:r w:rsidR="00DA6B05">
        <w:t>swojego</w:t>
      </w:r>
      <w:r w:rsidRPr="008C1E76">
        <w:t xml:space="preserve"> wizerunk</w:t>
      </w:r>
      <w:r w:rsidR="00DA6B05">
        <w:t>u</w:t>
      </w:r>
      <w:r w:rsidRPr="008C1E76">
        <w:t xml:space="preserve"> na </w:t>
      </w:r>
      <w:r>
        <w:t>przesłanych zd</w:t>
      </w:r>
      <w:r w:rsidRPr="008C1E76">
        <w:t>jęciach, a także ewentualnie innych danych osobowych.</w:t>
      </w:r>
    </w:p>
    <w:p w14:paraId="67068122" w14:textId="2FC91A92" w:rsidR="001071A1" w:rsidRDefault="001071A1" w:rsidP="00C42A89">
      <w:pPr>
        <w:pStyle w:val="Akapitzlist"/>
        <w:numPr>
          <w:ilvl w:val="0"/>
          <w:numId w:val="10"/>
        </w:numPr>
        <w:ind w:left="709"/>
        <w:jc w:val="both"/>
      </w:pPr>
      <w:r>
        <w:t>Dane</w:t>
      </w:r>
      <w:r w:rsidR="00EF49BD">
        <w:t xml:space="preserve">, również </w:t>
      </w:r>
      <w:r>
        <w:t>w postaci wizerunku</w:t>
      </w:r>
      <w:r w:rsidR="00EF49BD">
        <w:t>,</w:t>
      </w:r>
      <w:r>
        <w:t xml:space="preserve"> będą upubliczniane na stronie internetowej oraz </w:t>
      </w:r>
      <w:r w:rsidR="0059399B">
        <w:br/>
      </w:r>
      <w:r>
        <w:t>w mediach społecznościowych, a także udostępniane podmiotom uprawnionym na podstawie przepisów prawa, udzielonej zgody lub w oparciu o umowę powierzenia</w:t>
      </w:r>
      <w:r w:rsidR="00A24585">
        <w:t>,</w:t>
      </w:r>
      <w:r w:rsidR="00EF49BD">
        <w:t xml:space="preserve"> i zgodnie </w:t>
      </w:r>
      <w:r w:rsidR="0059399B">
        <w:br/>
      </w:r>
      <w:r w:rsidR="00EF49BD">
        <w:t>z regulaminem mogą być przetwarzane</w:t>
      </w:r>
      <w:r w:rsidR="004A05B0">
        <w:t xml:space="preserve"> przez czas nieokreślony.</w:t>
      </w:r>
    </w:p>
    <w:p w14:paraId="1E29326A" w14:textId="59FF16DF" w:rsidR="001071A1" w:rsidRDefault="001071A1" w:rsidP="00C42A89">
      <w:pPr>
        <w:pStyle w:val="Akapitzlist"/>
        <w:numPr>
          <w:ilvl w:val="0"/>
          <w:numId w:val="10"/>
        </w:numPr>
        <w:ind w:left="709"/>
        <w:jc w:val="both"/>
      </w:pPr>
      <w:r w:rsidRPr="001071A1">
        <w:t xml:space="preserve">Udział w </w:t>
      </w:r>
      <w:r w:rsidR="0059399B">
        <w:t>P</w:t>
      </w:r>
      <w:r>
        <w:t>romocji</w:t>
      </w:r>
      <w:r w:rsidRPr="001071A1">
        <w:t xml:space="preserve"> i tym samym udostępnienie danych osobowych w postaci wizerunku jest dobrowolne, jednak niezbędne do uczestnictwa.</w:t>
      </w:r>
    </w:p>
    <w:p w14:paraId="137180D5" w14:textId="69E07869" w:rsidR="00A24585" w:rsidRDefault="00A24585" w:rsidP="00C42A89">
      <w:pPr>
        <w:pStyle w:val="Akapitzlist"/>
        <w:numPr>
          <w:ilvl w:val="0"/>
          <w:numId w:val="10"/>
        </w:numPr>
        <w:ind w:left="709"/>
        <w:jc w:val="both"/>
      </w:pPr>
      <w:r>
        <w:t xml:space="preserve">W celu realizacji </w:t>
      </w:r>
      <w:r w:rsidR="0059399B">
        <w:t>P</w:t>
      </w:r>
      <w:r>
        <w:t xml:space="preserve">romocji lub prowadzenia działań marketingowych i promocyjnych Organizator może powierzyć przetwarzanie danych osobowych podmiotom współpracującym w zakresie obsługi technicznej i organizacyjnej </w:t>
      </w:r>
      <w:r w:rsidR="0059399B">
        <w:t>P</w:t>
      </w:r>
      <w:r>
        <w:t xml:space="preserve">romocji oraz akcji marketingowych </w:t>
      </w:r>
      <w:r w:rsidR="0059399B">
        <w:br/>
      </w:r>
      <w:r>
        <w:t xml:space="preserve">i promocyjnych (np. obsługa IT, firmy kurierskie) w celu realizacji prawa do </w:t>
      </w:r>
      <w:r w:rsidR="0059399B">
        <w:t>N</w:t>
      </w:r>
      <w:r>
        <w:t>agrody.</w:t>
      </w:r>
    </w:p>
    <w:p w14:paraId="4F032BD9" w14:textId="77777777" w:rsidR="00A24585" w:rsidRDefault="00A24585" w:rsidP="00C42A89">
      <w:pPr>
        <w:pStyle w:val="Akapitzlist"/>
        <w:numPr>
          <w:ilvl w:val="0"/>
          <w:numId w:val="10"/>
        </w:numPr>
        <w:ind w:left="709"/>
        <w:jc w:val="both"/>
      </w:pPr>
      <w:r>
        <w:t xml:space="preserve">Każdy, kto podał Organizatorowi swoje dane osobowe ma prawo do żądania: </w:t>
      </w:r>
    </w:p>
    <w:p w14:paraId="005982C9" w14:textId="1D3F3FCE" w:rsidR="00A24585" w:rsidRDefault="00A24585" w:rsidP="00C42A89">
      <w:pPr>
        <w:pStyle w:val="Akapitzlist"/>
        <w:numPr>
          <w:ilvl w:val="0"/>
          <w:numId w:val="12"/>
        </w:numPr>
        <w:ind w:left="993"/>
        <w:jc w:val="both"/>
      </w:pPr>
      <w:r>
        <w:t xml:space="preserve">dostępu do swoich danych osobowych, na podstawie art. 15 RODO, tj. do uzyskania od Organizatora potwierdzenia, czy przetwarza dane osobowe oraz prawo uzyskania dostępu do tych danych (w tym ich kopii), a także w szczególności do następujących informacji: </w:t>
      </w:r>
      <w:r w:rsidR="00D13CD7">
        <w:br/>
      </w:r>
      <w:r>
        <w:lastRenderedPageBreak/>
        <w:t xml:space="preserve">(i) o celach przetwarzania danych, (ii) o kategoriach przetwarzanych danych, </w:t>
      </w:r>
      <w:r w:rsidR="00D13CD7">
        <w:br/>
      </w:r>
      <w:r>
        <w:t>(iii) o odbiorcach lub kategoriach odbiorców, którym Organizator ujawnił lub którym ma zamiar ujawnić dane, (iv) o możliwości skorzystania z praw w zakresie ochrony danych osobowych i o sposobie ich realizacji, (v) o prawie do wniesienia skargi do organu nadzorczego, (vi)</w:t>
      </w:r>
      <w:r w:rsidR="00D13CD7">
        <w:t xml:space="preserve"> </w:t>
      </w:r>
      <w:r>
        <w:t xml:space="preserve">o zautomatyzowanym podejmowaniu decyzji, w tym o profilowaniu, </w:t>
      </w:r>
      <w:r w:rsidR="00D13CD7">
        <w:br/>
      </w:r>
      <w:r>
        <w:t xml:space="preserve">a także jego konsekwencjach, </w:t>
      </w:r>
    </w:p>
    <w:p w14:paraId="7F9E779C" w14:textId="0E01640F" w:rsidR="00A24585" w:rsidRDefault="00A24585" w:rsidP="00C42A89">
      <w:pPr>
        <w:pStyle w:val="Akapitzlist"/>
        <w:numPr>
          <w:ilvl w:val="0"/>
          <w:numId w:val="12"/>
        </w:numPr>
        <w:ind w:left="993"/>
        <w:jc w:val="both"/>
      </w:pPr>
      <w:r>
        <w:t xml:space="preserve">sprostowania danych, na podstawie art. 16 RODO, tj. do żądania od Organizatora niezwłocznego sprostowania danych osobowych, które są nieprawidłowe oraz do żądania uzupełnienia niekompletnych danych osobowych, </w:t>
      </w:r>
    </w:p>
    <w:p w14:paraId="34ECC0FA" w14:textId="61019921" w:rsidR="00A24585" w:rsidRDefault="00A24585" w:rsidP="00C42A89">
      <w:pPr>
        <w:pStyle w:val="Akapitzlist"/>
        <w:numPr>
          <w:ilvl w:val="0"/>
          <w:numId w:val="12"/>
        </w:numPr>
        <w:ind w:left="993"/>
        <w:jc w:val="both"/>
      </w:pPr>
      <w:r>
        <w:t xml:space="preserve">usunięcia danych, na podstawie art. 17 RODO, tj. do żądania od Organizatora niezwłocznego usunięcia danych osobowych (zwane również „prawem do bycia zapomnianym”), </w:t>
      </w:r>
      <w:r w:rsidR="003300D8" w:rsidRPr="003300D8">
        <w:t>bez wpływu na zgodność z prawem przetwarzania, którego dokonano na podstawie zgody przed jej cofnięciem</w:t>
      </w:r>
      <w:r w:rsidR="003300D8">
        <w:t>,</w:t>
      </w:r>
    </w:p>
    <w:p w14:paraId="1C604A45" w14:textId="2A34406D" w:rsidR="00A24585" w:rsidRDefault="00A24585" w:rsidP="00C42A89">
      <w:pPr>
        <w:pStyle w:val="Akapitzlist"/>
        <w:numPr>
          <w:ilvl w:val="0"/>
          <w:numId w:val="12"/>
        </w:numPr>
        <w:ind w:left="993"/>
        <w:jc w:val="both"/>
      </w:pPr>
      <w:r>
        <w:t xml:space="preserve">ograniczenia przetwarzania danych, na podstawie art. 18 RODO, tj. do żądania od Organizatora ograniczenia przetwarzania danych osobowych w następujących przypadkach, gdy: (i) uczestnik konkursu kwestionuje prawidłowość danych osobowych przetwarzanych przez Organizatora, (ii) przetwarzanie danych osobowych jest niezgodne z prawem, </w:t>
      </w:r>
      <w:r w:rsidR="0059399B">
        <w:br/>
      </w:r>
      <w:r>
        <w:t xml:space="preserve">a sprzeciwiono się usunięciu danych, (iii) Organizator nie potrzebuje już danych osobowych, ale są one potrzebne uczestnikowi konkursu do ustalenia, dochodzenia lub obrony roszczeń. </w:t>
      </w:r>
    </w:p>
    <w:p w14:paraId="20AEA49F" w14:textId="669A5D87" w:rsidR="00A24585" w:rsidRDefault="00A24585" w:rsidP="00C42A89">
      <w:pPr>
        <w:pStyle w:val="Akapitzlist"/>
        <w:numPr>
          <w:ilvl w:val="0"/>
          <w:numId w:val="12"/>
        </w:numPr>
        <w:ind w:left="993"/>
        <w:jc w:val="both"/>
      </w:pPr>
      <w:r>
        <w:t>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 (i) przetwarzanie odbywa się w sposób zautomatyzowany, (ii) dane przetwarzane są na podstawie zgody lub w związku z umową</w:t>
      </w:r>
    </w:p>
    <w:p w14:paraId="48E16EF2" w14:textId="3AAED32F" w:rsidR="00A24585" w:rsidRPr="00D13CD7" w:rsidRDefault="00A24585" w:rsidP="00C42A89">
      <w:pPr>
        <w:pStyle w:val="Akapitzlist"/>
        <w:numPr>
          <w:ilvl w:val="0"/>
          <w:numId w:val="10"/>
        </w:numPr>
        <w:ind w:left="709"/>
        <w:jc w:val="both"/>
      </w:pPr>
      <w:r>
        <w:t>Prawa, o których mowa</w:t>
      </w:r>
      <w:r w:rsidRPr="00D13CD7">
        <w:t xml:space="preserve"> powyżej mogą być wykonywane poprzez przesłanie stosownego wniosku: (i) w formie pisemnej, na adres: EXMOT Sulewski Sp. z o.o. z siedzibą w Ełku, adres: ul. Przemysłowa 6b, 19-300 Ełk, lub (ii) drogą e-mail na adres </w:t>
      </w:r>
      <w:r w:rsidR="00CA312A" w:rsidRPr="00D13CD7">
        <w:t>exmot@exmot.pl</w:t>
      </w:r>
      <w:r w:rsidRPr="00D13CD7">
        <w:t>.</w:t>
      </w:r>
    </w:p>
    <w:p w14:paraId="4C341C59" w14:textId="2F8C90A1" w:rsidR="00CA312A" w:rsidRPr="00D13CD7" w:rsidRDefault="00CA312A" w:rsidP="003300D8">
      <w:pPr>
        <w:pStyle w:val="Akapitzlist"/>
        <w:numPr>
          <w:ilvl w:val="0"/>
          <w:numId w:val="10"/>
        </w:numPr>
        <w:ind w:left="709"/>
        <w:jc w:val="both"/>
      </w:pPr>
      <w:r w:rsidRPr="00D13CD7">
        <w:t>W przypadku uznania, iż przetwarzanie danych osobowych przez Organizatora narusza przepisy prawa, w szczególności postanowienia RODO, Uczestnikowi przysługuje prawo do wniesienia skargi do organu nadzorczego.</w:t>
      </w:r>
    </w:p>
    <w:p w14:paraId="620E3D23" w14:textId="77777777" w:rsidR="00593306" w:rsidRPr="00D13CD7" w:rsidRDefault="00593306" w:rsidP="00593306">
      <w:pPr>
        <w:pStyle w:val="Akapitzlist"/>
        <w:ind w:left="709"/>
      </w:pPr>
    </w:p>
    <w:p w14:paraId="3B4111D9" w14:textId="55125FAD" w:rsidR="009127DA" w:rsidRPr="00D13CD7" w:rsidRDefault="009127DA" w:rsidP="00593306">
      <w:pPr>
        <w:pStyle w:val="Akapitzlist"/>
        <w:ind w:left="709"/>
        <w:jc w:val="center"/>
      </w:pPr>
      <w:r w:rsidRPr="00D13CD7">
        <w:t>Postanowienia końcowe</w:t>
      </w:r>
    </w:p>
    <w:p w14:paraId="0B9E36CF" w14:textId="7982ECC6" w:rsidR="009127DA" w:rsidRPr="00D13CD7" w:rsidRDefault="009127DA" w:rsidP="009127DA">
      <w:pPr>
        <w:pStyle w:val="Akapitzlist"/>
        <w:jc w:val="center"/>
      </w:pPr>
      <w:r w:rsidRPr="00D13CD7">
        <w:t xml:space="preserve">§ </w:t>
      </w:r>
      <w:r w:rsidR="00B02A57" w:rsidRPr="00D13CD7">
        <w:t>6</w:t>
      </w:r>
      <w:r w:rsidRPr="00D13CD7">
        <w:t>.</w:t>
      </w:r>
    </w:p>
    <w:p w14:paraId="247373BF" w14:textId="26374DE5" w:rsidR="009127DA" w:rsidRPr="00D13CD7" w:rsidRDefault="00387A5A" w:rsidP="003300D8">
      <w:pPr>
        <w:pStyle w:val="Akapitzlist"/>
        <w:numPr>
          <w:ilvl w:val="0"/>
          <w:numId w:val="8"/>
        </w:numPr>
        <w:jc w:val="both"/>
      </w:pPr>
      <w:r w:rsidRPr="00D13CD7">
        <w:t>Każda promocja organizowana przez EXMOT jest odrębna i realizowana na podstawie odrębnego regulaminu. Promocje organizowane przez EXMOT nie podlegają łączeniu, chyba, że regulamin danej promocji stanowi inaczej.</w:t>
      </w:r>
    </w:p>
    <w:p w14:paraId="13B54474" w14:textId="13D95BE0" w:rsidR="00387A5A" w:rsidRPr="00D13CD7" w:rsidRDefault="00387A5A" w:rsidP="003300D8">
      <w:pPr>
        <w:pStyle w:val="Akapitzlist"/>
        <w:numPr>
          <w:ilvl w:val="0"/>
          <w:numId w:val="8"/>
        </w:numPr>
        <w:jc w:val="both"/>
      </w:pPr>
      <w:r w:rsidRPr="00D13CD7">
        <w:t>W kwestiach nieuregulowanych postanowieniami Regulaminu, w tym dotyczących reklamacji, stosuje się obowiązujące przepisy prawa.</w:t>
      </w:r>
    </w:p>
    <w:p w14:paraId="4BD784C6" w14:textId="148275FE" w:rsidR="00387A5A" w:rsidRPr="00D13CD7" w:rsidRDefault="00387A5A" w:rsidP="003300D8">
      <w:pPr>
        <w:pStyle w:val="Akapitzlist"/>
        <w:numPr>
          <w:ilvl w:val="0"/>
          <w:numId w:val="8"/>
        </w:numPr>
        <w:jc w:val="both"/>
      </w:pPr>
      <w:r w:rsidRPr="00D13CD7">
        <w:t>Treść Regulaminu dostępna jest w firmie i na stronie EXMOT www.exmot.pl.</w:t>
      </w:r>
    </w:p>
    <w:p w14:paraId="0B43B385" w14:textId="4C23F986" w:rsidR="00CA312A" w:rsidRPr="00D13CD7" w:rsidRDefault="00CA312A" w:rsidP="003300D8">
      <w:pPr>
        <w:pStyle w:val="Akapitzlist"/>
        <w:numPr>
          <w:ilvl w:val="0"/>
          <w:numId w:val="8"/>
        </w:numPr>
        <w:jc w:val="both"/>
      </w:pPr>
      <w:r w:rsidRPr="00D13CD7">
        <w:t>Zgłaszając się do udziału w promocji, Uczestnik potwierdza, że wyraża zgodę na zasady zawarte w Regulaminie oraz podporządkowuje się jego postanowieniom.</w:t>
      </w:r>
    </w:p>
    <w:p w14:paraId="3FB7646F" w14:textId="5E6A3BAE" w:rsidR="00387A5A" w:rsidRDefault="00387A5A" w:rsidP="003300D8">
      <w:pPr>
        <w:pStyle w:val="Akapitzlist"/>
        <w:numPr>
          <w:ilvl w:val="0"/>
          <w:numId w:val="8"/>
        </w:numPr>
        <w:jc w:val="both"/>
      </w:pPr>
      <w:r>
        <w:t xml:space="preserve">Uzyskana Nagroda stanowić będzie przychód Uczestnika zwolniony z opodatkowania na podstawie art. 21 ust. 1 pkt 68 ustawy z dnia 26 lipca 1991 r. o podatku dochodowym od osób fizycznych (Dz.U. z 2018 r. poz. 200 j.t. z </w:t>
      </w:r>
      <w:proofErr w:type="spellStart"/>
      <w:r>
        <w:t>późń</w:t>
      </w:r>
      <w:proofErr w:type="spellEnd"/>
      <w:r>
        <w:t xml:space="preserve">. </w:t>
      </w:r>
      <w:proofErr w:type="spellStart"/>
      <w:r>
        <w:t>zm</w:t>
      </w:r>
      <w:proofErr w:type="spellEnd"/>
      <w:r>
        <w:t>).</w:t>
      </w:r>
    </w:p>
    <w:p w14:paraId="7864ACA4" w14:textId="11526419" w:rsidR="00CA312A" w:rsidRDefault="00CA312A" w:rsidP="003300D8">
      <w:pPr>
        <w:pStyle w:val="Akapitzlist"/>
        <w:numPr>
          <w:ilvl w:val="0"/>
          <w:numId w:val="8"/>
        </w:numPr>
        <w:jc w:val="both"/>
      </w:pPr>
      <w:r>
        <w:t xml:space="preserve">Wszelkie zastrzeżenia związane z promocją mogą być kierowane do Organizatora wyłącznie </w:t>
      </w:r>
      <w:r w:rsidR="00BF4657">
        <w:br/>
      </w:r>
      <w:r>
        <w:t>w formie pisemnej, na adres siedziby: ul. Przemysłowa 6b, 19-300 Ełk.</w:t>
      </w:r>
    </w:p>
    <w:p w14:paraId="3E0918CF" w14:textId="77777777" w:rsidR="009127DA" w:rsidRDefault="009127DA" w:rsidP="009127DA">
      <w:pPr>
        <w:pStyle w:val="Akapitzlist"/>
      </w:pPr>
    </w:p>
    <w:sectPr w:rsidR="009127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C6D0" w14:textId="77777777" w:rsidR="00E81D04" w:rsidRDefault="00E81D04" w:rsidP="00BF4657">
      <w:pPr>
        <w:spacing w:after="0" w:line="240" w:lineRule="auto"/>
      </w:pPr>
      <w:r>
        <w:separator/>
      </w:r>
    </w:p>
  </w:endnote>
  <w:endnote w:type="continuationSeparator" w:id="0">
    <w:p w14:paraId="5FEDF946" w14:textId="77777777" w:rsidR="00E81D04" w:rsidRDefault="00E81D04" w:rsidP="00BF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084736"/>
      <w:docPartObj>
        <w:docPartGallery w:val="Page Numbers (Bottom of Page)"/>
        <w:docPartUnique/>
      </w:docPartObj>
    </w:sdtPr>
    <w:sdtContent>
      <w:p w14:paraId="171F2D67" w14:textId="7C5072A9" w:rsidR="00BF4657" w:rsidRDefault="00BF4657">
        <w:pPr>
          <w:pStyle w:val="Stopka"/>
          <w:jc w:val="center"/>
        </w:pPr>
        <w:r>
          <w:fldChar w:fldCharType="begin"/>
        </w:r>
        <w:r>
          <w:instrText>PAGE   \* MERGEFORMAT</w:instrText>
        </w:r>
        <w:r>
          <w:fldChar w:fldCharType="separate"/>
        </w:r>
        <w:r>
          <w:t>2</w:t>
        </w:r>
        <w:r>
          <w:fldChar w:fldCharType="end"/>
        </w:r>
      </w:p>
    </w:sdtContent>
  </w:sdt>
  <w:p w14:paraId="27FD9FD2" w14:textId="77777777" w:rsidR="00BF4657" w:rsidRDefault="00BF46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2E93" w14:textId="77777777" w:rsidR="00E81D04" w:rsidRDefault="00E81D04" w:rsidP="00BF4657">
      <w:pPr>
        <w:spacing w:after="0" w:line="240" w:lineRule="auto"/>
      </w:pPr>
      <w:r>
        <w:separator/>
      </w:r>
    </w:p>
  </w:footnote>
  <w:footnote w:type="continuationSeparator" w:id="0">
    <w:p w14:paraId="7EA3DE5C" w14:textId="77777777" w:rsidR="00E81D04" w:rsidRDefault="00E81D04" w:rsidP="00BF4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9BA"/>
    <w:multiLevelType w:val="hybridMultilevel"/>
    <w:tmpl w:val="120E1788"/>
    <w:lvl w:ilvl="0" w:tplc="B4F23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6D0B27"/>
    <w:multiLevelType w:val="hybridMultilevel"/>
    <w:tmpl w:val="FBBE2C7E"/>
    <w:lvl w:ilvl="0" w:tplc="CAA46B10">
      <w:start w:val="1"/>
      <w:numFmt w:val="decimal"/>
      <w:lvlText w:val="%1."/>
      <w:lvlJc w:val="left"/>
      <w:pPr>
        <w:ind w:left="928" w:hanging="360"/>
      </w:pPr>
      <w:rPr>
        <w:rFonts w:hint="default"/>
      </w:rPr>
    </w:lvl>
    <w:lvl w:ilvl="1" w:tplc="684CAC1C">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D1754C"/>
    <w:multiLevelType w:val="hybridMultilevel"/>
    <w:tmpl w:val="60481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793C0F"/>
    <w:multiLevelType w:val="hybridMultilevel"/>
    <w:tmpl w:val="22FEB1B8"/>
    <w:lvl w:ilvl="0" w:tplc="50A091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4013E22"/>
    <w:multiLevelType w:val="hybridMultilevel"/>
    <w:tmpl w:val="88106ADE"/>
    <w:lvl w:ilvl="0" w:tplc="8084CE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5CB4071"/>
    <w:multiLevelType w:val="hybridMultilevel"/>
    <w:tmpl w:val="F534978A"/>
    <w:lvl w:ilvl="0" w:tplc="8084CEBC">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15:restartNumberingAfterBreak="0">
    <w:nsid w:val="4D4B730B"/>
    <w:multiLevelType w:val="hybridMultilevel"/>
    <w:tmpl w:val="D9F88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47B28"/>
    <w:multiLevelType w:val="hybridMultilevel"/>
    <w:tmpl w:val="AF1A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09103F"/>
    <w:multiLevelType w:val="hybridMultilevel"/>
    <w:tmpl w:val="F272B5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3C9579B"/>
    <w:multiLevelType w:val="hybridMultilevel"/>
    <w:tmpl w:val="E67E06DA"/>
    <w:lvl w:ilvl="0" w:tplc="74964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51F7794"/>
    <w:multiLevelType w:val="hybridMultilevel"/>
    <w:tmpl w:val="8AB8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BF4E6A"/>
    <w:multiLevelType w:val="hybridMultilevel"/>
    <w:tmpl w:val="78CA720A"/>
    <w:lvl w:ilvl="0" w:tplc="97E00B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DF277D1"/>
    <w:multiLevelType w:val="hybridMultilevel"/>
    <w:tmpl w:val="CE00728E"/>
    <w:lvl w:ilvl="0" w:tplc="077A33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80587776">
    <w:abstractNumId w:val="6"/>
  </w:num>
  <w:num w:numId="2" w16cid:durableId="589853168">
    <w:abstractNumId w:val="8"/>
  </w:num>
  <w:num w:numId="3" w16cid:durableId="801843847">
    <w:abstractNumId w:val="2"/>
  </w:num>
  <w:num w:numId="4" w16cid:durableId="876241795">
    <w:abstractNumId w:val="7"/>
  </w:num>
  <w:num w:numId="5" w16cid:durableId="959258681">
    <w:abstractNumId w:val="0"/>
  </w:num>
  <w:num w:numId="6" w16cid:durableId="2003578657">
    <w:abstractNumId w:val="4"/>
  </w:num>
  <w:num w:numId="7" w16cid:durableId="430009846">
    <w:abstractNumId w:val="5"/>
  </w:num>
  <w:num w:numId="8" w16cid:durableId="1644650410">
    <w:abstractNumId w:val="10"/>
  </w:num>
  <w:num w:numId="9" w16cid:durableId="935207062">
    <w:abstractNumId w:val="1"/>
  </w:num>
  <w:num w:numId="10" w16cid:durableId="1156923347">
    <w:abstractNumId w:val="11"/>
  </w:num>
  <w:num w:numId="11" w16cid:durableId="61878973">
    <w:abstractNumId w:val="9"/>
  </w:num>
  <w:num w:numId="12" w16cid:durableId="869949976">
    <w:abstractNumId w:val="12"/>
  </w:num>
  <w:num w:numId="13" w16cid:durableId="949698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DB"/>
    <w:rsid w:val="00056657"/>
    <w:rsid w:val="000A298C"/>
    <w:rsid w:val="000B2908"/>
    <w:rsid w:val="001071A1"/>
    <w:rsid w:val="001A66FD"/>
    <w:rsid w:val="0022008D"/>
    <w:rsid w:val="00274A3E"/>
    <w:rsid w:val="003300D8"/>
    <w:rsid w:val="003805DB"/>
    <w:rsid w:val="00387A5A"/>
    <w:rsid w:val="0039624C"/>
    <w:rsid w:val="004457A7"/>
    <w:rsid w:val="004649B3"/>
    <w:rsid w:val="004A05B0"/>
    <w:rsid w:val="004A310D"/>
    <w:rsid w:val="005716E4"/>
    <w:rsid w:val="00593306"/>
    <w:rsid w:val="0059399B"/>
    <w:rsid w:val="00621A5C"/>
    <w:rsid w:val="006D2538"/>
    <w:rsid w:val="006E54AC"/>
    <w:rsid w:val="006F452F"/>
    <w:rsid w:val="00767037"/>
    <w:rsid w:val="007B6C4C"/>
    <w:rsid w:val="007F6741"/>
    <w:rsid w:val="008205A6"/>
    <w:rsid w:val="008C1E76"/>
    <w:rsid w:val="008C318C"/>
    <w:rsid w:val="008D341A"/>
    <w:rsid w:val="009127DA"/>
    <w:rsid w:val="009B3DCD"/>
    <w:rsid w:val="00A079A4"/>
    <w:rsid w:val="00A23C28"/>
    <w:rsid w:val="00A24585"/>
    <w:rsid w:val="00A4642B"/>
    <w:rsid w:val="00AC2BE7"/>
    <w:rsid w:val="00B02A57"/>
    <w:rsid w:val="00B33923"/>
    <w:rsid w:val="00B651E3"/>
    <w:rsid w:val="00BE5956"/>
    <w:rsid w:val="00BF4657"/>
    <w:rsid w:val="00C42A89"/>
    <w:rsid w:val="00C67A56"/>
    <w:rsid w:val="00C73F8F"/>
    <w:rsid w:val="00C844C4"/>
    <w:rsid w:val="00CA312A"/>
    <w:rsid w:val="00D13CD7"/>
    <w:rsid w:val="00D73951"/>
    <w:rsid w:val="00DA6B05"/>
    <w:rsid w:val="00DA7968"/>
    <w:rsid w:val="00E0103B"/>
    <w:rsid w:val="00E81D04"/>
    <w:rsid w:val="00EF49BD"/>
    <w:rsid w:val="00F05FF2"/>
    <w:rsid w:val="00FA3ED5"/>
    <w:rsid w:val="00FB4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628B"/>
  <w15:chartTrackingRefBased/>
  <w15:docId w15:val="{77EEA08F-2EC7-4669-B341-F94CB3C7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5DB"/>
    <w:pPr>
      <w:ind w:left="720"/>
      <w:contextualSpacing/>
    </w:pPr>
  </w:style>
  <w:style w:type="character" w:styleId="Hipercze">
    <w:name w:val="Hyperlink"/>
    <w:basedOn w:val="Domylnaczcionkaakapitu"/>
    <w:uiPriority w:val="99"/>
    <w:unhideWhenUsed/>
    <w:rsid w:val="0039624C"/>
    <w:rPr>
      <w:color w:val="0563C1" w:themeColor="hyperlink"/>
      <w:u w:val="single"/>
    </w:rPr>
  </w:style>
  <w:style w:type="character" w:styleId="Nierozpoznanawzmianka">
    <w:name w:val="Unresolved Mention"/>
    <w:basedOn w:val="Domylnaczcionkaakapitu"/>
    <w:uiPriority w:val="99"/>
    <w:semiHidden/>
    <w:unhideWhenUsed/>
    <w:rsid w:val="0039624C"/>
    <w:rPr>
      <w:color w:val="605E5C"/>
      <w:shd w:val="clear" w:color="auto" w:fill="E1DFDD"/>
    </w:rPr>
  </w:style>
  <w:style w:type="paragraph" w:styleId="Nagwek">
    <w:name w:val="header"/>
    <w:basedOn w:val="Normalny"/>
    <w:link w:val="NagwekZnak"/>
    <w:uiPriority w:val="99"/>
    <w:unhideWhenUsed/>
    <w:rsid w:val="00BF4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657"/>
  </w:style>
  <w:style w:type="paragraph" w:styleId="Stopka">
    <w:name w:val="footer"/>
    <w:basedOn w:val="Normalny"/>
    <w:link w:val="StopkaZnak"/>
    <w:uiPriority w:val="99"/>
    <w:unhideWhenUsed/>
    <w:rsid w:val="00BF4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01100">
      <w:bodyDiv w:val="1"/>
      <w:marLeft w:val="0"/>
      <w:marRight w:val="0"/>
      <w:marTop w:val="0"/>
      <w:marBottom w:val="0"/>
      <w:divBdr>
        <w:top w:val="none" w:sz="0" w:space="0" w:color="auto"/>
        <w:left w:val="none" w:sz="0" w:space="0" w:color="auto"/>
        <w:bottom w:val="none" w:sz="0" w:space="0" w:color="auto"/>
        <w:right w:val="none" w:sz="0" w:space="0" w:color="auto"/>
      </w:divBdr>
    </w:div>
    <w:div w:id="19611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4</Pages>
  <Words>1925</Words>
  <Characters>11555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Sulewska - Karaś</dc:creator>
  <cp:keywords/>
  <dc:description/>
  <cp:lastModifiedBy>Natalia Sulewska - Karaś</cp:lastModifiedBy>
  <cp:revision>15</cp:revision>
  <dcterms:created xsi:type="dcterms:W3CDTF">2024-02-14T13:55:00Z</dcterms:created>
  <dcterms:modified xsi:type="dcterms:W3CDTF">2024-02-28T10:23:00Z</dcterms:modified>
</cp:coreProperties>
</file>